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D7" w:rsidRPr="00E256AD" w:rsidRDefault="002E0186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  <w:r w:rsidR="00E03B8C"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 of Guest Speaker: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>
        <w:rPr>
          <w:rFonts w:ascii="Garamond" w:eastAsia="@MS Mincho" w:hAnsi="Garamond"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 the Speaker Holds: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0631FE" w:rsidRPr="000631FE" w:rsidRDefault="000631FE" w:rsidP="000631FE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0631FE">
        <w:rPr>
          <w:rFonts w:ascii="Garamond" w:hAnsi="Garamond"/>
          <w:bCs/>
          <w:sz w:val="22"/>
          <w:szCs w:val="22"/>
          <w14:ligatures w14:val="none"/>
        </w:rPr>
        <w:t xml:space="preserve">2. </w:t>
      </w:r>
      <w:r w:rsidRPr="000631FE">
        <w:rPr>
          <w:rFonts w:ascii="Garamond" w:hAnsi="Garamond"/>
          <w:bCs/>
          <w:sz w:val="22"/>
          <w:szCs w:val="22"/>
          <w14:ligatures w14:val="none"/>
        </w:rPr>
        <w:t xml:space="preserve">Suppose you were </w:t>
      </w:r>
      <w:r w:rsidRPr="000631FE">
        <w:rPr>
          <w:rFonts w:ascii="Garamond" w:hAnsi="Garamond"/>
          <w:bCs/>
          <w:sz w:val="22"/>
          <w:szCs w:val="22"/>
          <w14:ligatures w14:val="none"/>
        </w:rPr>
        <w:t>a State Representative</w:t>
      </w:r>
      <w:r w:rsidRPr="000631FE">
        <w:rPr>
          <w:rFonts w:ascii="Garamond" w:hAnsi="Garamond"/>
          <w:bCs/>
          <w:sz w:val="22"/>
          <w:szCs w:val="22"/>
          <w14:ligatures w14:val="none"/>
        </w:rPr>
        <w:t xml:space="preserve">, list </w:t>
      </w:r>
      <w:r w:rsidR="00BD6262" w:rsidRPr="00BD6262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 w:rsidRPr="000631FE">
        <w:rPr>
          <w:rFonts w:ascii="Garamond" w:hAnsi="Garamond"/>
          <w:bCs/>
          <w:sz w:val="22"/>
          <w:szCs w:val="22"/>
          <w14:ligatures w14:val="none"/>
        </w:rPr>
        <w:t xml:space="preserve"> describe what would be your top two priorities. </w:t>
      </w:r>
    </w:p>
    <w:p w:rsidR="000631FE" w:rsidRPr="004329BF" w:rsidRDefault="000631FE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ab/>
        <w:t>1.</w:t>
      </w: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</w:p>
    <w:p w:rsidR="000631FE" w:rsidRDefault="000631FE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br/>
      </w:r>
    </w:p>
    <w:p w:rsidR="00BD6262" w:rsidRDefault="00BD6262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0631FE" w:rsidRDefault="000631FE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tab/>
      </w:r>
      <w:r w:rsidRPr="004329BF">
        <w:rPr>
          <w:rFonts w:ascii="Garamond" w:hAnsi="Garamond"/>
          <w:b/>
          <w:bCs/>
          <w:sz w:val="24"/>
          <w:szCs w:val="24"/>
          <w14:ligatures w14:val="none"/>
        </w:rPr>
        <w:t>2.</w:t>
      </w:r>
    </w:p>
    <w:p w:rsidR="000631FE" w:rsidRDefault="000631FE" w:rsidP="000631FE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BD6262" w:rsidRDefault="00BD6262" w:rsidP="000631FE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0631FE" w:rsidRPr="009D1C6E" w:rsidRDefault="000631FE" w:rsidP="000631FE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9C0494" w:rsidRDefault="009C0494" w:rsidP="00BD6262">
      <w:pPr>
        <w:widowControl w:val="0"/>
        <w:rPr>
          <w:rFonts w:ascii="Garamond" w:hAnsi="Garamond"/>
          <w:bCs/>
          <w:iCs/>
          <w:sz w:val="22"/>
          <w:szCs w:val="22"/>
          <w14:ligatures w14:val="none"/>
        </w:rPr>
      </w:pPr>
      <w:r>
        <w:rPr>
          <w:rFonts w:ascii="Garamond" w:hAnsi="Garamond"/>
          <w:bCs/>
          <w:iCs/>
          <w:sz w:val="22"/>
          <w:szCs w:val="22"/>
          <w14:ligatures w14:val="none"/>
        </w:rPr>
        <w:t xml:space="preserve">3. Go to  </w:t>
      </w:r>
      <w:hyperlink r:id="rId6" w:history="1">
        <w:r>
          <w:rPr>
            <w:rStyle w:val="Hyperlink"/>
          </w:rPr>
          <w:t>https://leg.mt.gov/legislator-information/roster/individual/5094</w:t>
        </w:r>
      </w:hyperlink>
      <w:r>
        <w:t xml:space="preserve"> </w:t>
      </w:r>
      <w:r>
        <w:rPr>
          <w:b/>
          <w:i/>
          <w:u w:val="single"/>
        </w:rPr>
        <w:t>AND</w:t>
      </w:r>
      <w:r>
        <w:t xml:space="preserve"> google search for more information. What committee assignments does the speaker have and discuss what appears to be his legislative priorities.  How do these relate to your response in #2? </w:t>
      </w:r>
    </w:p>
    <w:p w:rsidR="009C0494" w:rsidRPr="00BD75D2" w:rsidRDefault="009C0494" w:rsidP="009C0494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</w:t>
      </w:r>
    </w:p>
    <w:p w:rsidR="009C0494" w:rsidRDefault="009C0494" w:rsidP="009C0494">
      <w:pPr>
        <w:spacing w:line="276" w:lineRule="auto"/>
        <w:rPr>
          <w:rFonts w:ascii="Garamond" w:hAnsi="Garamond"/>
          <w:sz w:val="12"/>
          <w:szCs w:val="1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494" w:rsidRPr="00BD75D2" w:rsidRDefault="009C0494" w:rsidP="009C0494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________________________________</w:t>
      </w:r>
    </w:p>
    <w:p w:rsidR="009C0494" w:rsidRPr="00BD75D2" w:rsidRDefault="009C0494" w:rsidP="009C0494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>
        <w:rPr>
          <w:rFonts w:ascii="Garamond" w:hAnsi="Garamond"/>
          <w:sz w:val="24"/>
          <w:szCs w:val="24"/>
          <w14:ligatures w14:val="none"/>
        </w:rPr>
        <w:t>__________________________</w:t>
      </w:r>
    </w:p>
    <w:p w:rsidR="009C0494" w:rsidRDefault="009C0494" w:rsidP="00BD6262">
      <w:pPr>
        <w:widowControl w:val="0"/>
        <w:rPr>
          <w:rFonts w:ascii="Garamond" w:hAnsi="Garamond"/>
          <w:bCs/>
          <w:iCs/>
          <w:sz w:val="22"/>
          <w:szCs w:val="22"/>
          <w14:ligatures w14:val="none"/>
        </w:rPr>
      </w:pPr>
    </w:p>
    <w:p w:rsidR="000631FE" w:rsidRPr="00BD6262" w:rsidRDefault="009C0494" w:rsidP="00BD6262">
      <w:pPr>
        <w:widowControl w:val="0"/>
        <w:rPr>
          <w:rFonts w:ascii="Garamond" w:hAnsi="Garamond"/>
          <w:bCs/>
          <w:iCs/>
          <w:sz w:val="24"/>
          <w:szCs w:val="24"/>
          <w14:ligatures w14:val="none"/>
        </w:rPr>
      </w:pPr>
      <w:r>
        <w:rPr>
          <w:rFonts w:ascii="Garamond" w:hAnsi="Garamond"/>
          <w:bCs/>
          <w:iCs/>
          <w:sz w:val="22"/>
          <w:szCs w:val="22"/>
          <w14:ligatures w14:val="none"/>
        </w:rPr>
        <w:t>4</w:t>
      </w:r>
      <w:r w:rsidR="00BD6262" w:rsidRPr="00BD6262">
        <w:rPr>
          <w:rFonts w:ascii="Garamond" w:hAnsi="Garamond"/>
          <w:bCs/>
          <w:iCs/>
          <w:sz w:val="22"/>
          <w:szCs w:val="22"/>
          <w14:ligatures w14:val="none"/>
        </w:rPr>
        <w:t>.</w:t>
      </w:r>
      <w:r w:rsidR="00BD6262" w:rsidRPr="00BD6262">
        <w:rPr>
          <w:rFonts w:ascii="Garamond" w:hAnsi="Garamond"/>
          <w:b/>
          <w:bCs/>
          <w:i/>
          <w:iCs/>
          <w:sz w:val="22"/>
          <w:szCs w:val="22"/>
          <w14:ligatures w14:val="none"/>
        </w:rPr>
        <w:t xml:space="preserve"> Individual Questions Prior to Class: </w:t>
      </w:r>
      <w:r w:rsidR="00BD6262" w:rsidRPr="00BD6262">
        <w:rPr>
          <w:rFonts w:ascii="Garamond" w:hAnsi="Garamond"/>
          <w:bCs/>
          <w:iCs/>
          <w:sz w:val="21"/>
          <w:szCs w:val="21"/>
          <w14:ligatures w14:val="none"/>
        </w:rPr>
        <w:t>Please relate the question to your textbook chapter being covered or class material discussed.</w:t>
      </w:r>
      <w:r w:rsidR="00BD6262">
        <w:rPr>
          <w:rFonts w:ascii="Garamond" w:hAnsi="Garamond"/>
          <w:bCs/>
          <w:iCs/>
          <w:sz w:val="22"/>
          <w:szCs w:val="22"/>
          <w14:ligatures w14:val="none"/>
        </w:rPr>
        <w:t xml:space="preserve"> </w:t>
      </w:r>
    </w:p>
    <w:p w:rsidR="000631FE" w:rsidRPr="009D1C6E" w:rsidRDefault="00BD6262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0631FE" w:rsidRPr="009D1C6E">
        <w:rPr>
          <w:rFonts w:ascii="Garamond" w:hAnsi="Garamond"/>
          <w:b/>
          <w:bCs/>
          <w:sz w:val="24"/>
          <w:szCs w:val="24"/>
          <w14:ligatures w14:val="none"/>
        </w:rPr>
        <w:t>Individual Question #1</w:t>
      </w:r>
    </w:p>
    <w:p w:rsidR="000631FE" w:rsidRDefault="000631FE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D1C6E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0631FE" w:rsidRPr="009D1C6E" w:rsidRDefault="000631FE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0631FE" w:rsidRDefault="000631FE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D1C6E">
        <w:rPr>
          <w:rFonts w:ascii="Garamond" w:hAnsi="Garamond"/>
          <w:b/>
          <w:bCs/>
          <w:sz w:val="24"/>
          <w:szCs w:val="24"/>
          <w14:ligatures w14:val="none"/>
        </w:rPr>
        <w:t> </w:t>
      </w:r>
    </w:p>
    <w:p w:rsidR="000631FE" w:rsidRPr="009D1C6E" w:rsidRDefault="000631FE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</w:p>
    <w:p w:rsidR="000631FE" w:rsidRPr="009D1C6E" w:rsidRDefault="000631FE" w:rsidP="000631FE">
      <w:pPr>
        <w:widowControl w:val="0"/>
        <w:rPr>
          <w:rFonts w:ascii="Garamond" w:hAnsi="Garamond"/>
          <w:b/>
          <w:bCs/>
          <w:sz w:val="24"/>
          <w:szCs w:val="24"/>
          <w14:ligatures w14:val="none"/>
        </w:rPr>
      </w:pPr>
      <w:r w:rsidRPr="009D1C6E">
        <w:rPr>
          <w:rFonts w:ascii="Garamond" w:hAnsi="Garamond"/>
          <w:b/>
          <w:bCs/>
          <w:sz w:val="24"/>
          <w:szCs w:val="24"/>
          <w14:ligatures w14:val="none"/>
        </w:rPr>
        <w:t>Individual Question #2</w:t>
      </w:r>
    </w:p>
    <w:p w:rsidR="000631FE" w:rsidRDefault="000631FE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2"/>
          <w:szCs w:val="22"/>
          <w14:ligatures w14:val="none"/>
        </w:rPr>
        <w:t> </w:t>
      </w:r>
    </w:p>
    <w:p w:rsidR="000631FE" w:rsidRDefault="000631FE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C0494" w:rsidRDefault="009C0494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631FE" w:rsidRPr="004329BF" w:rsidRDefault="000631FE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6262" w:rsidRPr="00BD6262" w:rsidRDefault="009C0494" w:rsidP="000631FE">
      <w:pPr>
        <w:widowControl w:val="0"/>
        <w:rPr>
          <w:rFonts w:ascii="Garamond" w:hAnsi="Garamond"/>
          <w:bCs/>
          <w14:ligatures w14:val="none"/>
        </w:rPr>
      </w:pPr>
      <w:r>
        <w:rPr>
          <w:rFonts w:ascii="Garamond" w:hAnsi="Garamond"/>
          <w:bCs/>
          <w:iCs/>
          <w:sz w:val="24"/>
          <w:szCs w:val="24"/>
          <w14:ligatures w14:val="none"/>
        </w:rPr>
        <w:t>5</w:t>
      </w:r>
      <w:r w:rsidR="00BD6262" w:rsidRPr="00BD6262">
        <w:rPr>
          <w:rFonts w:ascii="Garamond" w:hAnsi="Garamond"/>
          <w:bCs/>
          <w:iCs/>
          <w14:ligatures w14:val="none"/>
        </w:rPr>
        <w:t xml:space="preserve">. Parental </w:t>
      </w:r>
      <w:r w:rsidR="00BD6262" w:rsidRPr="00BD6262">
        <w:rPr>
          <w:rFonts w:ascii="Garamond" w:hAnsi="Garamond"/>
          <w:b/>
          <w:bCs/>
          <w:i/>
          <w:iCs/>
          <w14:ligatures w14:val="none"/>
        </w:rPr>
        <w:t>Questions Prior to Class:</w:t>
      </w:r>
      <w:r w:rsidR="00BD6262" w:rsidRPr="00BD6262">
        <w:rPr>
          <w:rFonts w:ascii="Garamond" w:hAnsi="Garamond"/>
          <w:b/>
          <w:bCs/>
          <w:i/>
          <w:iCs/>
          <w14:ligatures w14:val="none"/>
        </w:rPr>
        <w:t xml:space="preserve"> </w:t>
      </w:r>
      <w:r w:rsidR="00BD6262" w:rsidRPr="00BD6262">
        <w:rPr>
          <w:rFonts w:ascii="Garamond" w:hAnsi="Garamond"/>
          <w:bCs/>
          <w:iCs/>
          <w14:ligatures w14:val="none"/>
        </w:rPr>
        <w:t xml:space="preserve">Please discuss with your parents the speaker and concerns/information related to STATE government. </w:t>
      </w: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6262" w:rsidRDefault="000631FE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2"/>
          <w:szCs w:val="22"/>
          <w14:ligatures w14:val="none"/>
        </w:rPr>
        <w:t xml:space="preserve">PARENT/GUARDIAN/ADULT Question </w:t>
      </w:r>
      <w:r w:rsidR="00BD6262" w:rsidRPr="009D1C6E">
        <w:rPr>
          <w:rFonts w:ascii="Garamond" w:hAnsi="Garamond"/>
          <w:b/>
          <w:bCs/>
          <w:sz w:val="24"/>
          <w:szCs w:val="24"/>
          <w14:ligatures w14:val="none"/>
        </w:rPr>
        <w:t>#1</w:t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Pr="004329BF">
        <w:rPr>
          <w:rFonts w:ascii="Garamond" w:hAnsi="Garamond"/>
          <w:b/>
          <w:bCs/>
          <w:sz w:val="22"/>
          <w:szCs w:val="22"/>
          <w14:ligatures w14:val="none"/>
        </w:rPr>
        <w:tab/>
      </w: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C0494" w:rsidRDefault="009C0494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4329BF">
        <w:rPr>
          <w:rFonts w:ascii="Garamond" w:hAnsi="Garamond"/>
          <w:b/>
          <w:bCs/>
          <w:sz w:val="22"/>
          <w:szCs w:val="22"/>
          <w14:ligatures w14:val="none"/>
        </w:rPr>
        <w:t xml:space="preserve">PARENT/GUARDIAN/ADULT Question </w:t>
      </w:r>
      <w:r w:rsidRPr="009D1C6E">
        <w:rPr>
          <w:rFonts w:ascii="Garamond" w:hAnsi="Garamond"/>
          <w:b/>
          <w:bCs/>
          <w:sz w:val="24"/>
          <w:szCs w:val="24"/>
          <w14:ligatures w14:val="none"/>
        </w:rPr>
        <w:t>#</w:t>
      </w:r>
      <w:r>
        <w:rPr>
          <w:rFonts w:ascii="Garamond" w:hAnsi="Garamond"/>
          <w:b/>
          <w:bCs/>
          <w:sz w:val="24"/>
          <w:szCs w:val="24"/>
          <w14:ligatures w14:val="none"/>
        </w:rPr>
        <w:t>2</w:t>
      </w: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BD6262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0631FE" w:rsidRPr="004329BF" w:rsidRDefault="00BD6262" w:rsidP="000631FE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>
        <w:rPr>
          <w:rFonts w:ascii="Garamond" w:hAnsi="Garamond"/>
          <w:b/>
          <w:bCs/>
          <w:sz w:val="22"/>
          <w:szCs w:val="22"/>
          <w14:ligatures w14:val="none"/>
        </w:rPr>
        <w:tab/>
      </w:r>
      <w:r w:rsidR="000631FE" w:rsidRPr="004329BF">
        <w:rPr>
          <w:rFonts w:ascii="Garamond" w:hAnsi="Garamond"/>
          <w:b/>
          <w:bCs/>
          <w:sz w:val="22"/>
          <w:szCs w:val="22"/>
          <w14:ligatures w14:val="none"/>
        </w:rPr>
        <w:t>Initials</w:t>
      </w:r>
      <w:r>
        <w:rPr>
          <w:rFonts w:ascii="Garamond" w:hAnsi="Garamond"/>
          <w:b/>
          <w:bCs/>
          <w:sz w:val="22"/>
          <w:szCs w:val="22"/>
          <w14:ligatures w14:val="none"/>
        </w:rPr>
        <w:t>: __________</w:t>
      </w:r>
    </w:p>
    <w:p w:rsidR="00F955D7" w:rsidRPr="00BD75D2" w:rsidRDefault="009C0494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6</w:t>
      </w:r>
      <w:r w:rsidR="009D3648" w:rsidRPr="00BD75D2">
        <w:rPr>
          <w:rFonts w:ascii="Garamond" w:hAnsi="Garamond"/>
          <w:b/>
          <w:bCs/>
          <w:sz w:val="24"/>
          <w:szCs w:val="24"/>
          <w14:ligatures w14:val="none"/>
        </w:rPr>
        <w:t>. Speaker’s</w:t>
      </w:r>
      <w:r w:rsidR="007A19CC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proofErr w:type="gramStart"/>
      <w:r w:rsidR="007A19CC">
        <w:rPr>
          <w:rFonts w:ascii="Garamond" w:hAnsi="Garamond"/>
          <w:b/>
          <w:bCs/>
          <w:sz w:val="24"/>
          <w:szCs w:val="24"/>
          <w14:ligatures w14:val="none"/>
        </w:rPr>
        <w:t>N</w:t>
      </w:r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="009D3648"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  <w:r w:rsidR="007A19CC">
        <w:rPr>
          <w:rFonts w:ascii="Garamond" w:hAnsi="Garamond"/>
          <w:sz w:val="24"/>
          <w:szCs w:val="24"/>
          <w14:ligatures w14:val="none"/>
        </w:rPr>
        <w:t>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  <w:r w:rsidR="007A19CC">
        <w:rPr>
          <w:rFonts w:ascii="Garamond" w:hAnsi="Garamond"/>
          <w:sz w:val="24"/>
          <w:szCs w:val="24"/>
          <w14:ligatures w14:val="none"/>
        </w:rPr>
        <w:t>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  <w:r w:rsidR="007A19CC">
        <w:rPr>
          <w:rFonts w:ascii="Garamond" w:hAnsi="Garamond"/>
          <w:sz w:val="24"/>
          <w:szCs w:val="24"/>
          <w14:ligatures w14:val="none"/>
        </w:rPr>
        <w:t>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  <w:r w:rsidR="007A19CC">
        <w:rPr>
          <w:rFonts w:ascii="Garamond" w:hAnsi="Garamond"/>
          <w:sz w:val="24"/>
          <w:szCs w:val="24"/>
          <w14:ligatures w14:val="none"/>
        </w:rPr>
        <w:t>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  <w:r w:rsidR="007A19CC">
        <w:rPr>
          <w:rFonts w:ascii="Garamond" w:hAnsi="Garamond"/>
          <w:sz w:val="24"/>
          <w:szCs w:val="24"/>
          <w14:ligatures w14:val="none"/>
        </w:rPr>
        <w:t>_</w:t>
      </w:r>
    </w:p>
    <w:p w:rsidR="009C0494" w:rsidRDefault="004E38AB" w:rsidP="00E03B8C">
      <w:pPr>
        <w:spacing w:line="276" w:lineRule="auto"/>
        <w:rPr>
          <w:rFonts w:ascii="Garamond" w:hAnsi="Garamond"/>
          <w:sz w:val="12"/>
          <w:szCs w:val="1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7A19CC">
        <w:rPr>
          <w:rFonts w:ascii="Garamond" w:hAnsi="Garamond"/>
          <w:sz w:val="24"/>
          <w:szCs w:val="24"/>
          <w14:ligatures w14:val="none"/>
        </w:rPr>
        <w:t>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7A19CC">
        <w:rPr>
          <w:rFonts w:ascii="Garamond" w:hAnsi="Garamond"/>
          <w:sz w:val="24"/>
          <w:szCs w:val="24"/>
          <w14:ligatures w14:val="none"/>
        </w:rPr>
        <w:t>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. Question </w:t>
      </w:r>
      <w:r w:rsidR="009C0494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C0494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</w:t>
      </w:r>
      <w:r w:rsidR="009C0494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C0494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787DDB" w:rsidRDefault="00945D53" w:rsidP="00945D53">
      <w:pPr>
        <w:widowControl w:val="0"/>
        <w:jc w:val="center"/>
        <w:rPr>
          <w:rFonts w:ascii="Garamond" w:hAnsi="Garamond"/>
          <w:sz w:val="24"/>
          <w:szCs w:val="24"/>
          <w14:ligatures w14:val="none"/>
        </w:rPr>
      </w:pP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Did you ask </w:t>
      </w:r>
      <w:r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 or more question du</w:t>
      </w:r>
      <w:r>
        <w:rPr>
          <w:rFonts w:ascii="Garamond" w:hAnsi="Garamond"/>
          <w:b/>
          <w:bCs/>
          <w:sz w:val="24"/>
          <w:szCs w:val="24"/>
          <w14:ligatures w14:val="none"/>
        </w:rPr>
        <w:t>ring the presentation?  ______ Y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es      ______ No</w:t>
      </w: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***If you asked </w:t>
      </w:r>
      <w:r>
        <w:rPr>
          <w:rFonts w:ascii="Garamond" w:hAnsi="Garamond"/>
          <w:bCs/>
          <w:sz w:val="18"/>
          <w:szCs w:val="18"/>
          <w14:ligatures w14:val="none"/>
        </w:rPr>
        <w:t>2 or more questions, w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rite down the questions you asked and the responses given and you do not need to complete the reflection questions on of this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side of the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worksheet. If you did not, please complete the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remaining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>questions ***</w:t>
      </w: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DD0782" w:rsidRPr="00E0622A">
        <w:rPr>
          <w:rFonts w:ascii="Garamond" w:hAnsi="Garamond"/>
          <w:sz w:val="22"/>
          <w:szCs w:val="22"/>
        </w:rPr>
        <w:t>Include</w:t>
      </w:r>
      <w:r w:rsidR="00DD0782">
        <w:rPr>
          <w:rFonts w:ascii="Garamond" w:hAnsi="Garamond"/>
          <w:sz w:val="22"/>
          <w:szCs w:val="22"/>
        </w:rPr>
        <w:t xml:space="preserve"> a quote or anecdote</w:t>
      </w:r>
      <w:r w:rsidR="00DD0782" w:rsidRPr="00E0622A">
        <w:rPr>
          <w:rFonts w:ascii="Garamond" w:hAnsi="Garamond"/>
          <w:sz w:val="22"/>
          <w:szCs w:val="22"/>
        </w:rPr>
        <w:t xml:space="preserve"> from the </w:t>
      </w:r>
      <w:r w:rsidR="00DD0782">
        <w:rPr>
          <w:rFonts w:ascii="Garamond" w:hAnsi="Garamond"/>
          <w:sz w:val="22"/>
          <w:szCs w:val="22"/>
        </w:rPr>
        <w:t>presentation</w:t>
      </w:r>
      <w:r w:rsidR="00DD0782" w:rsidRPr="00E0622A">
        <w:rPr>
          <w:rFonts w:ascii="Garamond" w:hAnsi="Garamond"/>
          <w:sz w:val="22"/>
          <w:szCs w:val="22"/>
        </w:rPr>
        <w:t xml:space="preserve"> that you found </w:t>
      </w:r>
      <w:r w:rsidR="00DD0782">
        <w:rPr>
          <w:rFonts w:ascii="Garamond" w:hAnsi="Garamond"/>
          <w:sz w:val="22"/>
          <w:szCs w:val="22"/>
        </w:rPr>
        <w:t>insightful and explain why you choose it</w:t>
      </w:r>
      <w:r w:rsidR="00DD0782" w:rsidRPr="00E0622A">
        <w:rPr>
          <w:rFonts w:ascii="Garamond" w:hAnsi="Garamond"/>
          <w:sz w:val="22"/>
          <w:szCs w:val="22"/>
        </w:rPr>
        <w:t>.</w:t>
      </w:r>
      <w:r w:rsidR="00DD0782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DD0782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C0494" w:rsidRPr="00D9462A" w:rsidRDefault="00945D53" w:rsidP="009C0494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8. </w:t>
      </w:r>
      <w:r w:rsidR="009C0494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9C0494" w:rsidRPr="00D9462A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 w:rsidR="009C0494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describe two or more terms that you learned through the presentation and did not know beforehand? </w:t>
      </w:r>
    </w:p>
    <w:p w:rsidR="009C0494" w:rsidRPr="00D9462A" w:rsidRDefault="009C0494" w:rsidP="009C0494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C0494" w:rsidRPr="00D9462A" w:rsidRDefault="009C0494" w:rsidP="009C049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C0494" w:rsidRPr="00D9462A" w:rsidRDefault="009C0494" w:rsidP="009C049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C0494" w:rsidRDefault="009C0494" w:rsidP="009C0494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FB7C1D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/>
    <w:p w:rsidR="009C0494" w:rsidRPr="00D9462A" w:rsidRDefault="00945D53" w:rsidP="009C0494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9. </w:t>
      </w:r>
      <w:r w:rsidR="009C0494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List </w:t>
      </w:r>
      <w:r w:rsidR="009C0494" w:rsidRPr="00D9462A">
        <w:rPr>
          <w:rFonts w:ascii="Garamond" w:hAnsi="Garamond"/>
          <w:b/>
          <w:bCs/>
          <w:sz w:val="22"/>
          <w:szCs w:val="22"/>
          <w:u w:val="single"/>
          <w14:ligatures w14:val="none"/>
        </w:rPr>
        <w:t>AND</w:t>
      </w:r>
      <w:r w:rsidR="009C0494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describe two concepts that were discussed that you learned through the presentation and did not know beforehand? </w:t>
      </w:r>
    </w:p>
    <w:p w:rsidR="009C0494" w:rsidRPr="00D9462A" w:rsidRDefault="009C0494" w:rsidP="009C0494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C0494" w:rsidRPr="00D9462A" w:rsidRDefault="009C0494" w:rsidP="009C049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C0494" w:rsidRPr="00D9462A" w:rsidRDefault="009C0494" w:rsidP="009C049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C0494" w:rsidRDefault="009C0494" w:rsidP="009C0494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FB7C1D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C0494" w:rsidRDefault="00945D53" w:rsidP="009C0494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  <w:t xml:space="preserve">10. </w:t>
      </w:r>
      <w:r w:rsidR="009C0494">
        <w:rPr>
          <w:rFonts w:ascii="Garamond" w:hAnsi="Garamond"/>
          <w:b/>
          <w:bCs/>
          <w:sz w:val="22"/>
          <w:szCs w:val="22"/>
          <w14:ligatures w14:val="none"/>
        </w:rPr>
        <w:t>Rate the pre</w:t>
      </w:r>
      <w:bookmarkStart w:id="0" w:name="_GoBack"/>
      <w:bookmarkEnd w:id="0"/>
      <w:r w:rsidR="009C0494">
        <w:rPr>
          <w:rFonts w:ascii="Garamond" w:hAnsi="Garamond"/>
          <w:b/>
          <w:bCs/>
          <w:sz w:val="22"/>
          <w:szCs w:val="22"/>
          <w14:ligatures w14:val="none"/>
        </w:rPr>
        <w:t xml:space="preserve">sentation 1-10 and explain your ranking. </w:t>
      </w:r>
      <w:r w:rsidR="009C0494" w:rsidRPr="00D9462A">
        <w:rPr>
          <w:rFonts w:ascii="Garamond" w:hAnsi="Garamond"/>
          <w:sz w:val="22"/>
          <w:szCs w:val="22"/>
          <w14:ligatures w14:val="none"/>
        </w:rPr>
        <w:t>Should the speaker be invited back?</w:t>
      </w:r>
      <w:r w:rsidR="009C0494">
        <w:rPr>
          <w:rFonts w:ascii="Garamond" w:hAnsi="Garamond"/>
          <w:sz w:val="22"/>
          <w:szCs w:val="22"/>
          <w14:ligatures w14:val="none"/>
        </w:rPr>
        <w:t xml:space="preserve"> Explain </w:t>
      </w:r>
      <w:r w:rsidR="009C0494">
        <w:rPr>
          <w:sz w:val="12"/>
          <w:szCs w:val="12"/>
        </w:rPr>
        <w:br/>
      </w:r>
    </w:p>
    <w:sectPr w:rsidR="009C0494" w:rsidSect="009C0494">
      <w:pgSz w:w="12240" w:h="15840"/>
      <w:pgMar w:top="81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0631FE"/>
    <w:rsid w:val="0010636E"/>
    <w:rsid w:val="001856D9"/>
    <w:rsid w:val="0022199D"/>
    <w:rsid w:val="002D3908"/>
    <w:rsid w:val="002E0186"/>
    <w:rsid w:val="003B1C6D"/>
    <w:rsid w:val="003D26CF"/>
    <w:rsid w:val="004E38AB"/>
    <w:rsid w:val="005965AA"/>
    <w:rsid w:val="006561EA"/>
    <w:rsid w:val="00672EAA"/>
    <w:rsid w:val="00675B4E"/>
    <w:rsid w:val="00787DDB"/>
    <w:rsid w:val="007A19CC"/>
    <w:rsid w:val="007F6A9A"/>
    <w:rsid w:val="00815EE8"/>
    <w:rsid w:val="00817E79"/>
    <w:rsid w:val="0087450C"/>
    <w:rsid w:val="00904169"/>
    <w:rsid w:val="00945D53"/>
    <w:rsid w:val="00947088"/>
    <w:rsid w:val="009C0494"/>
    <w:rsid w:val="009C2A7D"/>
    <w:rsid w:val="009D3648"/>
    <w:rsid w:val="009F315A"/>
    <w:rsid w:val="00BD6262"/>
    <w:rsid w:val="00BD75D2"/>
    <w:rsid w:val="00C55683"/>
    <w:rsid w:val="00D3763B"/>
    <w:rsid w:val="00DD0782"/>
    <w:rsid w:val="00DD12D8"/>
    <w:rsid w:val="00E03B8C"/>
    <w:rsid w:val="00E256AD"/>
    <w:rsid w:val="00F955D7"/>
    <w:rsid w:val="00FB7C1D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B830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C04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.mt.gov/legislator-information/roster/individual/5094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2019-03-27T13:56:00Z</cp:lastPrinted>
  <dcterms:created xsi:type="dcterms:W3CDTF">2019-09-26T16:56:00Z</dcterms:created>
  <dcterms:modified xsi:type="dcterms:W3CDTF">2019-09-26T17:12:00Z</dcterms:modified>
</cp:coreProperties>
</file>